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41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9755808</wp:posOffset>
            </wp:positionV>
            <wp:extent cx="1316181" cy="93759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181" cy="93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inline distT="0" distB="0" distL="0" distR="0">
            <wp:extent cx="2560561" cy="93983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561" cy="93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6237696</wp:posOffset>
            </wp:positionH>
            <wp:positionV relativeFrom="paragraph">
              <wp:posOffset>-909743</wp:posOffset>
            </wp:positionV>
            <wp:extent cx="1331503" cy="98213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03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INSTITUTO</w:t>
      </w:r>
      <w:r>
        <w:rPr>
          <w:spacing w:val="-9"/>
        </w:rPr>
        <w:t> </w:t>
      </w:r>
      <w:r>
        <w:rPr/>
        <w:t>FEDERAL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MINAS</w:t>
      </w:r>
      <w:r>
        <w:rPr>
          <w:spacing w:val="-6"/>
        </w:rPr>
        <w:t> </w:t>
      </w:r>
      <w:r>
        <w:rPr>
          <w:spacing w:val="-2"/>
        </w:rPr>
        <w:t>GERAIS</w:t>
      </w:r>
    </w:p>
    <w:p>
      <w:pPr>
        <w:pStyle w:val="BodyText"/>
        <w:spacing w:line="276" w:lineRule="auto"/>
        <w:ind w:left="2223" w:right="2376"/>
        <w:jc w:val="center"/>
      </w:pPr>
      <w:r>
        <w:rPr/>
        <w:t>Curso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Tecnologia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Fabricação</w:t>
      </w:r>
      <w:r>
        <w:rPr>
          <w:spacing w:val="-7"/>
        </w:rPr>
        <w:t> </w:t>
      </w:r>
      <w:r>
        <w:rPr/>
        <w:t>Digital</w:t>
      </w:r>
      <w:r>
        <w:rPr>
          <w:spacing w:val="-7"/>
        </w:rPr>
        <w:t> </w:t>
      </w:r>
      <w:r>
        <w:rPr/>
        <w:t>Aplicada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Educação</w:t>
      </w:r>
      <w:r>
        <w:rPr>
          <w:spacing w:val="-7"/>
        </w:rPr>
        <w:t> </w:t>
      </w:r>
      <w:r>
        <w:rPr/>
        <w:t>Inclusiva Projetos aplicados em Fabricação Digital na Educação Inclusiva</w:t>
      </w:r>
    </w:p>
    <w:p>
      <w:pPr>
        <w:pStyle w:val="BodyText"/>
        <w:spacing w:before="57"/>
      </w:pPr>
    </w:p>
    <w:p>
      <w:pPr>
        <w:pStyle w:val="Title"/>
        <w:spacing w:before="1"/>
      </w:pPr>
      <w:r>
        <w:rPr>
          <w:color w:val="1B4586"/>
        </w:rPr>
        <w:t>MODELO</w:t>
      </w:r>
      <w:r>
        <w:rPr>
          <w:color w:val="1B4586"/>
          <w:spacing w:val="-7"/>
        </w:rPr>
        <w:t> </w:t>
      </w:r>
      <w:r>
        <w:rPr>
          <w:color w:val="1B4586"/>
        </w:rPr>
        <w:t>DE</w:t>
      </w:r>
      <w:r>
        <w:rPr>
          <w:color w:val="1B4586"/>
          <w:spacing w:val="-6"/>
        </w:rPr>
        <w:t> </w:t>
      </w:r>
      <w:r>
        <w:rPr>
          <w:color w:val="1B4586"/>
        </w:rPr>
        <w:t>PROJETO</w:t>
      </w:r>
      <w:r>
        <w:rPr>
          <w:color w:val="1B4586"/>
          <w:spacing w:val="-6"/>
        </w:rPr>
        <w:t> </w:t>
      </w:r>
      <w:r>
        <w:rPr>
          <w:color w:val="1B4586"/>
          <w:spacing w:val="-2"/>
        </w:rPr>
        <w:t>FINAL</w:t>
      </w:r>
    </w:p>
    <w:p>
      <w:pPr>
        <w:spacing w:line="240" w:lineRule="auto" w:before="86" w:after="0"/>
        <w:rPr>
          <w:b/>
          <w:sz w:val="20"/>
        </w:rPr>
      </w:pPr>
    </w:p>
    <w:tbl>
      <w:tblPr>
        <w:tblW w:w="0" w:type="auto"/>
        <w:jc w:val="left"/>
        <w:tblInd w:w="1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440" w:hRule="atLeast"/>
        </w:trPr>
        <w:tc>
          <w:tcPr>
            <w:tcW w:w="9000" w:type="dxa"/>
          </w:tcPr>
          <w:p>
            <w:pPr>
              <w:pStyle w:val="TableParagraph"/>
              <w:spacing w:before="112"/>
              <w:rPr>
                <w:b/>
                <w:sz w:val="18"/>
              </w:rPr>
            </w:pPr>
            <w:r>
              <w:rPr>
                <w:b/>
                <w:color w:val="1B4586"/>
                <w:sz w:val="18"/>
              </w:rPr>
              <w:t>Membros do </w:t>
            </w:r>
            <w:r>
              <w:rPr>
                <w:b/>
                <w:color w:val="1B4586"/>
                <w:spacing w:val="-2"/>
                <w:sz w:val="18"/>
              </w:rPr>
              <w:t>projeto:</w:t>
            </w:r>
          </w:p>
        </w:tc>
      </w:tr>
      <w:tr>
        <w:trPr>
          <w:trHeight w:val="480" w:hRule="atLeast"/>
        </w:trPr>
        <w:tc>
          <w:tcPr>
            <w:tcW w:w="90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000" w:type="dxa"/>
          </w:tcPr>
          <w:p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color w:val="1B4586"/>
                <w:spacing w:val="-2"/>
                <w:sz w:val="18"/>
              </w:rPr>
              <w:t>Tecnologia</w:t>
            </w:r>
            <w:r>
              <w:rPr>
                <w:b/>
                <w:color w:val="1B4586"/>
                <w:spacing w:val="6"/>
                <w:sz w:val="18"/>
              </w:rPr>
              <w:t> </w:t>
            </w:r>
            <w:r>
              <w:rPr>
                <w:b/>
                <w:color w:val="1B4586"/>
                <w:spacing w:val="-2"/>
                <w:sz w:val="18"/>
              </w:rPr>
              <w:t>desenvolvida:</w:t>
            </w:r>
          </w:p>
        </w:tc>
      </w:tr>
      <w:tr>
        <w:trPr>
          <w:trHeight w:val="439" w:hRule="atLeast"/>
        </w:trPr>
        <w:tc>
          <w:tcPr>
            <w:tcW w:w="90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000" w:type="dxa"/>
          </w:tcPr>
          <w:p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color w:val="1B4586"/>
                <w:sz w:val="18"/>
              </w:rPr>
              <w:t>Público </w:t>
            </w:r>
            <w:r>
              <w:rPr>
                <w:b/>
                <w:color w:val="1B4586"/>
                <w:spacing w:val="-2"/>
                <w:sz w:val="18"/>
              </w:rPr>
              <w:t>alvo:</w:t>
            </w:r>
          </w:p>
        </w:tc>
      </w:tr>
      <w:tr>
        <w:trPr>
          <w:trHeight w:val="439" w:hRule="atLeast"/>
        </w:trPr>
        <w:tc>
          <w:tcPr>
            <w:tcW w:w="90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000" w:type="dxa"/>
          </w:tcPr>
          <w:p>
            <w:pPr>
              <w:pStyle w:val="TableParagraph"/>
              <w:spacing w:before="117"/>
              <w:rPr>
                <w:b/>
                <w:sz w:val="18"/>
              </w:rPr>
            </w:pPr>
            <w:r>
              <w:rPr>
                <w:b/>
                <w:color w:val="1B4586"/>
                <w:spacing w:val="-2"/>
                <w:sz w:val="18"/>
              </w:rPr>
              <w:t>Função:</w:t>
            </w:r>
          </w:p>
        </w:tc>
      </w:tr>
      <w:tr>
        <w:trPr>
          <w:trHeight w:val="899" w:hRule="atLeast"/>
        </w:trPr>
        <w:tc>
          <w:tcPr>
            <w:tcW w:w="90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000" w:type="dxa"/>
          </w:tcPr>
          <w:p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color w:val="1B4586"/>
                <w:spacing w:val="-2"/>
                <w:sz w:val="18"/>
              </w:rPr>
              <w:t>Inovação:</w:t>
            </w:r>
          </w:p>
        </w:tc>
      </w:tr>
      <w:tr>
        <w:trPr>
          <w:trHeight w:val="1140" w:hRule="atLeast"/>
        </w:trPr>
        <w:tc>
          <w:tcPr>
            <w:tcW w:w="90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000" w:type="dxa"/>
          </w:tcPr>
          <w:p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color w:val="1B4586"/>
                <w:sz w:val="18"/>
              </w:rPr>
              <w:t>Meio de </w:t>
            </w:r>
            <w:r>
              <w:rPr>
                <w:b/>
                <w:color w:val="1B4586"/>
                <w:spacing w:val="-2"/>
                <w:sz w:val="18"/>
              </w:rPr>
              <w:t>fabricação:</w:t>
            </w:r>
          </w:p>
        </w:tc>
      </w:tr>
      <w:tr>
        <w:trPr>
          <w:trHeight w:val="679" w:hRule="atLeast"/>
        </w:trPr>
        <w:tc>
          <w:tcPr>
            <w:tcW w:w="90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000" w:type="dxa"/>
          </w:tcPr>
          <w:p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color w:val="1B4586"/>
                <w:spacing w:val="-2"/>
                <w:sz w:val="18"/>
              </w:rPr>
              <w:t>Material:</w:t>
            </w:r>
          </w:p>
        </w:tc>
      </w:tr>
      <w:tr>
        <w:trPr>
          <w:trHeight w:val="439" w:hRule="atLeast"/>
        </w:trPr>
        <w:tc>
          <w:tcPr>
            <w:tcW w:w="90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9000" w:type="dxa"/>
          </w:tcPr>
          <w:p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color w:val="1B4586"/>
                <w:sz w:val="18"/>
              </w:rPr>
              <w:t>Dimensões da </w:t>
            </w:r>
            <w:r>
              <w:rPr>
                <w:b/>
                <w:color w:val="1B4586"/>
                <w:spacing w:val="-2"/>
                <w:sz w:val="18"/>
              </w:rPr>
              <w:t>tecnologia:</w:t>
            </w:r>
          </w:p>
        </w:tc>
      </w:tr>
      <w:tr>
        <w:trPr>
          <w:trHeight w:val="1399" w:hRule="atLeast"/>
        </w:trPr>
        <w:tc>
          <w:tcPr>
            <w:tcW w:w="9000" w:type="dxa"/>
          </w:tcPr>
          <w:p>
            <w:pPr>
              <w:pStyle w:val="TableParagraph"/>
              <w:spacing w:before="112"/>
              <w:ind w:right="8102"/>
              <w:rPr>
                <w:b/>
                <w:sz w:val="18"/>
              </w:rPr>
            </w:pPr>
            <w:r>
              <w:rPr>
                <w:b/>
                <w:color w:val="1B4586"/>
                <w:spacing w:val="-2"/>
                <w:sz w:val="18"/>
              </w:rPr>
              <w:t>Forma:</w:t>
            </w:r>
          </w:p>
          <w:p>
            <w:pPr>
              <w:pStyle w:val="TableParagraph"/>
              <w:spacing w:before="31"/>
              <w:ind w:right="8102"/>
              <w:rPr>
                <w:b/>
                <w:sz w:val="18"/>
              </w:rPr>
            </w:pPr>
            <w:r>
              <w:rPr>
                <w:b/>
                <w:color w:val="1B4586"/>
                <w:spacing w:val="-2"/>
                <w:sz w:val="18"/>
              </w:rPr>
              <w:t>Medidas:</w:t>
            </w:r>
          </w:p>
          <w:p>
            <w:pPr>
              <w:pStyle w:val="TableParagraph"/>
              <w:spacing w:before="32"/>
              <w:ind w:right="8102"/>
              <w:rPr>
                <w:b/>
                <w:sz w:val="18"/>
              </w:rPr>
            </w:pPr>
            <w:r>
              <w:rPr>
                <w:b/>
                <w:color w:val="1B4586"/>
                <w:spacing w:val="-2"/>
                <w:sz w:val="18"/>
              </w:rPr>
              <w:t>Peso</w:t>
            </w:r>
            <w:r>
              <w:rPr>
                <w:b/>
                <w:spacing w:val="-2"/>
                <w:sz w:val="18"/>
              </w:rPr>
              <w:t>:</w:t>
            </w:r>
          </w:p>
          <w:p>
            <w:pPr>
              <w:pStyle w:val="TableParagraph"/>
              <w:spacing w:before="31"/>
              <w:ind w:right="8102"/>
              <w:rPr>
                <w:b/>
                <w:sz w:val="18"/>
              </w:rPr>
            </w:pPr>
            <w:r>
              <w:rPr>
                <w:b/>
                <w:color w:val="1B4586"/>
                <w:spacing w:val="-2"/>
                <w:sz w:val="18"/>
              </w:rPr>
              <w:t>Textura:</w:t>
            </w:r>
          </w:p>
          <w:p>
            <w:pPr>
              <w:pStyle w:val="TableParagraph"/>
              <w:spacing w:before="31"/>
              <w:ind w:right="8102"/>
              <w:rPr>
                <w:b/>
                <w:sz w:val="18"/>
              </w:rPr>
            </w:pPr>
            <w:r>
              <w:rPr>
                <w:b/>
                <w:color w:val="1B4586"/>
                <w:spacing w:val="-4"/>
                <w:sz w:val="18"/>
              </w:rPr>
              <w:t>Cor:</w:t>
            </w:r>
          </w:p>
        </w:tc>
      </w:tr>
      <w:tr>
        <w:trPr>
          <w:trHeight w:val="440" w:hRule="atLeast"/>
        </w:trPr>
        <w:tc>
          <w:tcPr>
            <w:tcW w:w="900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color w:val="1B4586"/>
                <w:sz w:val="18"/>
              </w:rPr>
              <w:t>Demais características </w:t>
            </w:r>
            <w:r>
              <w:rPr>
                <w:b/>
                <w:color w:val="1B4586"/>
                <w:spacing w:val="-2"/>
                <w:sz w:val="18"/>
              </w:rPr>
              <w:t>relevantes:</w:t>
            </w:r>
          </w:p>
        </w:tc>
      </w:tr>
      <w:tr>
        <w:trPr>
          <w:trHeight w:val="1640" w:hRule="atLeast"/>
        </w:trPr>
        <w:tc>
          <w:tcPr>
            <w:tcW w:w="90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1920" w:h="16840"/>
          <w:pgMar w:top="0" w:bottom="0" w:left="141" w:right="0"/>
        </w:sectPr>
      </w:pPr>
    </w:p>
    <w:p>
      <w:pPr>
        <w:spacing w:line="240" w:lineRule="auto" w:before="3" w:after="0"/>
        <w:rPr>
          <w:b/>
          <w:sz w:val="15"/>
        </w:rPr>
      </w:pPr>
      <w:r>
        <w:rPr>
          <w:b/>
          <w:sz w:val="15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6237696</wp:posOffset>
            </wp:positionH>
            <wp:positionV relativeFrom="page">
              <wp:posOffset>30691</wp:posOffset>
            </wp:positionV>
            <wp:extent cx="1331503" cy="98213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03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5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9782289</wp:posOffset>
            </wp:positionV>
            <wp:extent cx="1316181" cy="91111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181" cy="91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403792" cy="78209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792" cy="78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2" w:after="0"/>
        <w:rPr>
          <w:b/>
          <w:sz w:val="20"/>
        </w:rPr>
      </w:pPr>
    </w:p>
    <w:tbl>
      <w:tblPr>
        <w:tblW w:w="0" w:type="auto"/>
        <w:jc w:val="left"/>
        <w:tblInd w:w="1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440" w:hRule="atLeast"/>
        </w:trPr>
        <w:tc>
          <w:tcPr>
            <w:tcW w:w="9000" w:type="dxa"/>
          </w:tcPr>
          <w:p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color w:val="1B4586"/>
                <w:sz w:val="18"/>
              </w:rPr>
              <w:t>Representação da </w:t>
            </w:r>
            <w:r>
              <w:rPr>
                <w:b/>
                <w:color w:val="1B4586"/>
                <w:spacing w:val="-2"/>
                <w:sz w:val="18"/>
              </w:rPr>
              <w:t>tecnologia:</w:t>
            </w:r>
          </w:p>
        </w:tc>
      </w:tr>
      <w:tr>
        <w:trPr>
          <w:trHeight w:val="12599" w:hRule="atLeast"/>
        </w:trPr>
        <w:tc>
          <w:tcPr>
            <w:tcW w:w="90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pgSz w:w="11920" w:h="16840"/>
      <w:pgMar w:top="40" w:bottom="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223" w:right="2376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94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EXEMPLO 2</dc:title>
  <dcterms:created xsi:type="dcterms:W3CDTF">2025-07-03T22:07:58Z</dcterms:created>
  <dcterms:modified xsi:type="dcterms:W3CDTF">2025-07-03T22:07:58Z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2025-07-03T00:00:00Z</vt:filetime>
  </property>
</Properties>
</file>